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60E2F60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E6656" w:rsidRPr="008204F8">
        <w:rPr>
          <w:rFonts w:ascii="Arial" w:hAnsi="Arial" w:cs="Arial"/>
          <w:b/>
          <w:i/>
          <w:sz w:val="22"/>
          <w:szCs w:val="22"/>
        </w:rPr>
        <w:t>»</w:t>
      </w:r>
      <w:r w:rsidR="00DE6656">
        <w:rPr>
          <w:rFonts w:ascii="Arial" w:hAnsi="Arial" w:cs="Arial"/>
          <w:b/>
          <w:sz w:val="22"/>
          <w:szCs w:val="22"/>
        </w:rPr>
        <w:t>Razgledna ploščad Sv. Vid</w:t>
      </w:r>
      <w:r w:rsidR="00DE6656" w:rsidRPr="008204F8">
        <w:rPr>
          <w:rFonts w:ascii="Arial" w:hAnsi="Arial" w:cs="Arial"/>
          <w:b/>
          <w:sz w:val="22"/>
          <w:szCs w:val="22"/>
        </w:rPr>
        <w:t xml:space="preserve">« </w:t>
      </w:r>
      <w:r w:rsidR="00DE6656" w:rsidRPr="008204F8">
        <w:rPr>
          <w:rFonts w:ascii="Arial" w:hAnsi="Arial" w:cs="Arial"/>
          <w:bCs/>
          <w:sz w:val="22"/>
          <w:szCs w:val="22"/>
        </w:rPr>
        <w:t>(430</w:t>
      </w:r>
      <w:r w:rsidR="00DE6656">
        <w:rPr>
          <w:rFonts w:ascii="Arial" w:hAnsi="Arial" w:cs="Arial"/>
          <w:bCs/>
          <w:sz w:val="22"/>
          <w:szCs w:val="22"/>
        </w:rPr>
        <w:t>4</w:t>
      </w:r>
      <w:r w:rsidR="00DE6656" w:rsidRPr="008204F8">
        <w:rPr>
          <w:rFonts w:ascii="Arial" w:hAnsi="Arial" w:cs="Arial"/>
          <w:bCs/>
          <w:sz w:val="22"/>
          <w:szCs w:val="22"/>
        </w:rPr>
        <w:t>-4/2023</w:t>
      </w:r>
      <w:r w:rsidR="004A5452" w:rsidRPr="008204F8">
        <w:rPr>
          <w:rFonts w:ascii="Arial" w:hAnsi="Arial" w:cs="Arial"/>
          <w:bCs/>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A84EB5"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w:t>
      </w:r>
      <w:r w:rsidR="00BB7C8C" w:rsidRPr="00A84EB5">
        <w:rPr>
          <w:rFonts w:ascii="Arial" w:hAnsi="Arial" w:cs="Arial"/>
        </w:rPr>
        <w:t xml:space="preserve">poslovni register </w:t>
      </w:r>
      <w:r w:rsidR="00913FB1" w:rsidRPr="00A84EB5">
        <w:rPr>
          <w:rFonts w:ascii="Arial" w:hAnsi="Arial" w:cs="Arial"/>
          <w:highlight w:val="lightGray"/>
        </w:rPr>
        <w:t>________________________________</w:t>
      </w:r>
      <w:r w:rsidR="00470CAB" w:rsidRPr="00A84EB5">
        <w:rPr>
          <w:rFonts w:ascii="Arial" w:hAnsi="Arial" w:cs="Arial"/>
        </w:rPr>
        <w:t xml:space="preserve"> (</w:t>
      </w:r>
      <w:r w:rsidR="00470CAB" w:rsidRPr="00A84EB5">
        <w:rPr>
          <w:rFonts w:ascii="Arial" w:hAnsi="Arial" w:cs="Arial"/>
          <w:i/>
        </w:rPr>
        <w:t>vpišite ustrezni register</w:t>
      </w:r>
      <w:r w:rsidR="00470CAB" w:rsidRPr="00A84EB5">
        <w:rPr>
          <w:rFonts w:ascii="Arial" w:hAnsi="Arial" w:cs="Arial"/>
        </w:rPr>
        <w:t>).</w:t>
      </w:r>
    </w:p>
    <w:p w14:paraId="55501F63" w14:textId="67C6BB90" w:rsidR="000E7685" w:rsidRPr="00A84EB5" w:rsidRDefault="000E7685" w:rsidP="004A4603">
      <w:pPr>
        <w:numPr>
          <w:ilvl w:val="0"/>
          <w:numId w:val="14"/>
        </w:numPr>
        <w:ind w:left="709" w:hanging="425"/>
        <w:jc w:val="both"/>
        <w:rPr>
          <w:rFonts w:ascii="Arial" w:hAnsi="Arial" w:cs="Arial"/>
          <w:sz w:val="22"/>
          <w:szCs w:val="22"/>
        </w:rPr>
      </w:pPr>
      <w:r w:rsidRPr="00A84EB5">
        <w:rPr>
          <w:rFonts w:ascii="Arial" w:hAnsi="Arial" w:cs="Arial"/>
          <w:sz w:val="22"/>
          <w:szCs w:val="22"/>
        </w:rPr>
        <w:t xml:space="preserve">Da v zadnjih </w:t>
      </w:r>
      <w:r w:rsidR="00867577" w:rsidRPr="00A84EB5">
        <w:rPr>
          <w:rFonts w:ascii="Arial" w:hAnsi="Arial" w:cs="Arial"/>
          <w:sz w:val="22"/>
          <w:szCs w:val="22"/>
        </w:rPr>
        <w:t>petih</w:t>
      </w:r>
      <w:r w:rsidRPr="00A84EB5">
        <w:rPr>
          <w:rFonts w:ascii="Arial" w:hAnsi="Arial" w:cs="Arial"/>
          <w:sz w:val="22"/>
          <w:szCs w:val="22"/>
        </w:rPr>
        <w:t xml:space="preserve"> mesecih pred oddajo </w:t>
      </w:r>
      <w:r w:rsidR="00867577" w:rsidRPr="00A84EB5">
        <w:rPr>
          <w:rFonts w:ascii="Arial" w:hAnsi="Arial" w:cs="Arial"/>
          <w:sz w:val="22"/>
          <w:szCs w:val="22"/>
        </w:rPr>
        <w:t>te ponudbe</w:t>
      </w:r>
      <w:r w:rsidRPr="00A84EB5">
        <w:rPr>
          <w:rFonts w:ascii="Arial" w:hAnsi="Arial" w:cs="Arial"/>
          <w:sz w:val="22"/>
          <w:szCs w:val="22"/>
        </w:rPr>
        <w:t xml:space="preserve"> nismo imeli blokiranega transakcijskega računa – velja za vse transakcijske račune, s katerimi poslujemo.</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8761BEC" w14:textId="40790704" w:rsidR="00045D43" w:rsidRDefault="00045D43" w:rsidP="00B84C9E">
      <w:pPr>
        <w:jc w:val="both"/>
        <w:rPr>
          <w:rFonts w:ascii="Arial" w:hAnsi="Arial" w:cs="Arial"/>
          <w:b/>
          <w:sz w:val="22"/>
          <w:szCs w:val="22"/>
        </w:rPr>
      </w:pPr>
    </w:p>
    <w:p w14:paraId="5C9824FD" w14:textId="77777777" w:rsidR="008D798E" w:rsidRDefault="008D798E"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lastRenderedPageBreak/>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67174AE1"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E6656" w:rsidRPr="008204F8">
        <w:rPr>
          <w:rFonts w:ascii="Arial" w:hAnsi="Arial" w:cs="Arial"/>
          <w:b/>
          <w:i/>
          <w:sz w:val="22"/>
          <w:szCs w:val="22"/>
        </w:rPr>
        <w:t>»</w:t>
      </w:r>
      <w:r w:rsidR="00DE6656">
        <w:rPr>
          <w:rFonts w:ascii="Arial" w:hAnsi="Arial" w:cs="Arial"/>
          <w:b/>
          <w:sz w:val="22"/>
          <w:szCs w:val="22"/>
        </w:rPr>
        <w:t>Razgledna ploščad Sv. Vid</w:t>
      </w:r>
      <w:r w:rsidR="00DE6656" w:rsidRPr="008204F8">
        <w:rPr>
          <w:rFonts w:ascii="Arial" w:hAnsi="Arial" w:cs="Arial"/>
          <w:b/>
          <w:sz w:val="22"/>
          <w:szCs w:val="22"/>
        </w:rPr>
        <w:t xml:space="preserve">« </w:t>
      </w:r>
      <w:r w:rsidR="00DE6656" w:rsidRPr="008204F8">
        <w:rPr>
          <w:rFonts w:ascii="Arial" w:hAnsi="Arial" w:cs="Arial"/>
          <w:bCs/>
          <w:sz w:val="22"/>
          <w:szCs w:val="22"/>
        </w:rPr>
        <w:t>(430</w:t>
      </w:r>
      <w:r w:rsidR="00DE6656">
        <w:rPr>
          <w:rFonts w:ascii="Arial" w:hAnsi="Arial" w:cs="Arial"/>
          <w:bCs/>
          <w:sz w:val="22"/>
          <w:szCs w:val="22"/>
        </w:rPr>
        <w:t>4</w:t>
      </w:r>
      <w:r w:rsidR="00DE6656" w:rsidRPr="008204F8">
        <w:rPr>
          <w:rFonts w:ascii="Arial" w:hAnsi="Arial" w:cs="Arial"/>
          <w:bCs/>
          <w:sz w:val="22"/>
          <w:szCs w:val="22"/>
        </w:rPr>
        <w:t>-4/2023</w:t>
      </w:r>
      <w:r w:rsidR="00063078" w:rsidRPr="008204F8">
        <w:rPr>
          <w:rFonts w:ascii="Arial" w:hAnsi="Arial" w:cs="Arial"/>
          <w:bCs/>
          <w:sz w:val="22"/>
          <w:szCs w:val="22"/>
        </w:rPr>
        <w:t>)</w:t>
      </w:r>
      <w:r w:rsidR="00063078">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031EC" w14:textId="77777777" w:rsidR="00747466" w:rsidRDefault="00747466" w:rsidP="000B6BBD">
      <w:r>
        <w:separator/>
      </w:r>
    </w:p>
  </w:endnote>
  <w:endnote w:type="continuationSeparator" w:id="0">
    <w:p w14:paraId="360D07A5" w14:textId="77777777" w:rsidR="00747466" w:rsidRDefault="0074746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7F68" w14:textId="77777777" w:rsidR="00747466" w:rsidRDefault="00747466" w:rsidP="000B6BBD">
      <w:r>
        <w:separator/>
      </w:r>
    </w:p>
  </w:footnote>
  <w:footnote w:type="continuationSeparator" w:id="0">
    <w:p w14:paraId="0A0BEEA9" w14:textId="77777777" w:rsidR="00747466" w:rsidRDefault="0074746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3078"/>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5452"/>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D798E"/>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84EB5"/>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6656"/>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A5005"/>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Pages>
  <Words>981</Words>
  <Characters>5596</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78</cp:revision>
  <dcterms:created xsi:type="dcterms:W3CDTF">2018-04-17T11:13:00Z</dcterms:created>
  <dcterms:modified xsi:type="dcterms:W3CDTF">2023-05-12T11:13:00Z</dcterms:modified>
</cp:coreProperties>
</file>